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D3ED0">
        <w:rPr>
          <w:color w:val="000000" w:themeColor="text1"/>
          <w:sz w:val="28"/>
          <w:szCs w:val="28"/>
        </w:rPr>
        <w:t>0037</w:t>
      </w:r>
      <w:r w:rsidR="00404871">
        <w:rPr>
          <w:color w:val="000000" w:themeColor="text1"/>
          <w:sz w:val="28"/>
          <w:szCs w:val="28"/>
        </w:rPr>
        <w:t>-2202</w:t>
      </w:r>
      <w:r w:rsidR="000D1227">
        <w:rPr>
          <w:color w:val="000000" w:themeColor="text1"/>
          <w:sz w:val="28"/>
          <w:szCs w:val="28"/>
        </w:rPr>
        <w:t>/2025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F4DC7" w:rsidR="00AF4DC7">
        <w:rPr>
          <w:color w:val="000000"/>
          <w:sz w:val="28"/>
          <w:szCs w:val="28"/>
        </w:rPr>
        <w:t>86MS0053-01-2024-010022-02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 w:rsidR="00FD1F0E"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AF4DC7">
        <w:rPr>
          <w:color w:val="FF0000"/>
          <w:sz w:val="28"/>
          <w:szCs w:val="28"/>
          <w:lang w:eastAsia="x-none"/>
        </w:rPr>
        <w:t>Абрамкиной Ирины Михайловны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843E2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="00AF4DC7">
        <w:rPr>
          <w:sz w:val="28"/>
          <w:szCs w:val="28"/>
          <w:lang w:eastAsia="x-none"/>
        </w:rPr>
        <w:t>ки</w:t>
      </w:r>
      <w:r w:rsidRPr="006446C3">
        <w:rPr>
          <w:sz w:val="28"/>
          <w:szCs w:val="28"/>
          <w:lang w:val="x-none" w:eastAsia="x-none"/>
        </w:rPr>
        <w:t xml:space="preserve"> </w:t>
      </w:r>
      <w:r w:rsidR="00843E22">
        <w:rPr>
          <w:sz w:val="28"/>
          <w:szCs w:val="28"/>
          <w:lang w:eastAsia="x-none"/>
        </w:rPr>
        <w:t>*</w:t>
      </w:r>
      <w:r w:rsidR="00AF4DC7">
        <w:rPr>
          <w:sz w:val="28"/>
          <w:szCs w:val="28"/>
          <w:lang w:eastAsia="x-none"/>
        </w:rPr>
        <w:t>, гражданки</w:t>
      </w:r>
      <w:r w:rsidRPr="006446C3">
        <w:rPr>
          <w:sz w:val="28"/>
          <w:szCs w:val="28"/>
          <w:lang w:eastAsia="x-none"/>
        </w:rPr>
        <w:t xml:space="preserve"> РФ, </w:t>
      </w:r>
      <w:r w:rsidR="000D1227">
        <w:rPr>
          <w:sz w:val="28"/>
          <w:szCs w:val="28"/>
          <w:lang w:eastAsia="x-none"/>
        </w:rPr>
        <w:t xml:space="preserve">водительское удостоверение </w:t>
      </w:r>
      <w:r w:rsidR="00843E2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</w:t>
      </w:r>
      <w:r w:rsidRPr="006446C3">
        <w:rPr>
          <w:sz w:val="28"/>
          <w:szCs w:val="28"/>
        </w:rPr>
        <w:t>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D1227">
        <w:rPr>
          <w:color w:val="000000" w:themeColor="text1"/>
          <w:sz w:val="28"/>
          <w:szCs w:val="28"/>
        </w:rPr>
        <w:t>6.11</w:t>
      </w:r>
      <w:r w:rsidR="00CA763C">
        <w:rPr>
          <w:color w:val="000000" w:themeColor="text1"/>
          <w:sz w:val="28"/>
          <w:szCs w:val="28"/>
        </w:rPr>
        <w:t>.2024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>
        <w:rPr>
          <w:color w:val="000000"/>
          <w:sz w:val="28"/>
          <w:szCs w:val="28"/>
        </w:rPr>
        <w:t>Абрамкина И.М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43E2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 уплатил</w:t>
      </w:r>
      <w:r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525FB5">
        <w:rPr>
          <w:color w:val="000000" w:themeColor="text1"/>
          <w:sz w:val="28"/>
          <w:szCs w:val="28"/>
        </w:rPr>
        <w:t>1</w:t>
      </w:r>
      <w:r w:rsidR="000D1227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086230000</w:t>
      </w:r>
      <w:r w:rsidR="000D122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15463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05.09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FD1F0E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0D1227"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0969" w:rsidRPr="002B0969" w:rsidP="002B09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Абрамкина И.М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дела не явилась</w:t>
      </w:r>
      <w:r w:rsidRPr="005B1C4E" w:rsidR="00AF544A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5B1C4E" w:rsidR="00AF544A">
        <w:rPr>
          <w:sz w:val="28"/>
          <w:szCs w:val="28"/>
        </w:rPr>
        <w:t xml:space="preserve"> надлежащим образом</w:t>
      </w:r>
      <w:r w:rsidRPr="002B0969">
        <w:rPr>
          <w:color w:val="000000"/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AF4DC7">
        <w:rPr>
          <w:color w:val="000000"/>
          <w:sz w:val="28"/>
          <w:szCs w:val="28"/>
        </w:rPr>
        <w:t>Абрамкиной И.М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</w:t>
      </w:r>
      <w:r w:rsidRPr="00C20C02">
        <w:rPr>
          <w:color w:val="000000" w:themeColor="text1"/>
          <w:sz w:val="28"/>
          <w:szCs w:val="28"/>
        </w:rPr>
        <w:t xml:space="preserve">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</w:t>
      </w:r>
      <w:r w:rsidRPr="00C20C02">
        <w:rPr>
          <w:bCs/>
          <w:color w:val="000000" w:themeColor="text1"/>
          <w:sz w:val="28"/>
          <w:szCs w:val="28"/>
        </w:rPr>
        <w:t>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</w:t>
      </w:r>
      <w:r w:rsidRPr="00C20C02">
        <w:rPr>
          <w:color w:val="000000" w:themeColor="text1"/>
          <w:sz w:val="28"/>
          <w:szCs w:val="28"/>
        </w:rPr>
        <w:t xml:space="preserve">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F4DC7">
        <w:rPr>
          <w:color w:val="000000" w:themeColor="text1"/>
          <w:sz w:val="28"/>
          <w:szCs w:val="28"/>
        </w:rPr>
        <w:t>05.09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AF4DC7">
        <w:rPr>
          <w:color w:val="000000" w:themeColor="text1"/>
          <w:sz w:val="28"/>
          <w:szCs w:val="28"/>
        </w:rPr>
        <w:t>1</w:t>
      </w:r>
      <w:r w:rsidR="000D1227">
        <w:rPr>
          <w:color w:val="000000" w:themeColor="text1"/>
          <w:sz w:val="28"/>
          <w:szCs w:val="28"/>
        </w:rPr>
        <w:t>6</w:t>
      </w:r>
      <w:r w:rsidR="002B3856">
        <w:rPr>
          <w:color w:val="000000" w:themeColor="text1"/>
          <w:sz w:val="28"/>
          <w:szCs w:val="28"/>
        </w:rPr>
        <w:t>.</w:t>
      </w:r>
      <w:r w:rsidR="000D1227">
        <w:rPr>
          <w:color w:val="000000" w:themeColor="text1"/>
          <w:sz w:val="28"/>
          <w:szCs w:val="28"/>
        </w:rPr>
        <w:t>09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AF4DC7">
        <w:rPr>
          <w:color w:val="000000"/>
          <w:sz w:val="28"/>
          <w:szCs w:val="28"/>
        </w:rPr>
        <w:t>Абрамкина И.М</w:t>
      </w:r>
      <w:r w:rsidR="00D06D07">
        <w:rPr>
          <w:color w:val="000000" w:themeColor="text1"/>
          <w:sz w:val="28"/>
          <w:szCs w:val="28"/>
        </w:rPr>
        <w:t>.</w:t>
      </w:r>
      <w:r w:rsidR="00AF4DC7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AF4DC7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AF4DC7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AF4DC7">
        <w:rPr>
          <w:color w:val="000000" w:themeColor="text1"/>
          <w:sz w:val="28"/>
          <w:szCs w:val="28"/>
        </w:rPr>
        <w:t>1</w:t>
      </w:r>
      <w:r w:rsidR="000D1227">
        <w:rPr>
          <w:color w:val="000000" w:themeColor="text1"/>
          <w:sz w:val="28"/>
          <w:szCs w:val="28"/>
        </w:rPr>
        <w:t>5.11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0D3ED0">
        <w:rPr>
          <w:color w:val="000000" w:themeColor="text1"/>
          <w:sz w:val="28"/>
          <w:szCs w:val="28"/>
        </w:rPr>
        <w:t>Штраф оплачен 29.11.2024.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AF4DC7">
        <w:rPr>
          <w:color w:val="000000"/>
          <w:sz w:val="28"/>
          <w:szCs w:val="28"/>
        </w:rPr>
        <w:t>Абрамкиной И.М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частью 1 с</w:t>
      </w:r>
      <w:r w:rsidRPr="00C20C02">
        <w:rPr>
          <w:color w:val="000000" w:themeColor="text1"/>
          <w:sz w:val="28"/>
          <w:szCs w:val="28"/>
        </w:rPr>
        <w:t xml:space="preserve">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 xml:space="preserve">86 </w:t>
      </w:r>
      <w:r w:rsidR="00FD1F0E">
        <w:rPr>
          <w:color w:val="000000"/>
          <w:sz w:val="28"/>
          <w:szCs w:val="28"/>
        </w:rPr>
        <w:t>НО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FD1F0E">
        <w:rPr>
          <w:color w:val="000000"/>
          <w:sz w:val="28"/>
          <w:szCs w:val="28"/>
        </w:rPr>
        <w:t>10</w:t>
      </w:r>
      <w:r w:rsidR="00AF4DC7">
        <w:rPr>
          <w:color w:val="000000"/>
          <w:sz w:val="28"/>
          <w:szCs w:val="28"/>
        </w:rPr>
        <w:t>8592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0D1227">
        <w:rPr>
          <w:color w:val="000000"/>
          <w:sz w:val="28"/>
          <w:szCs w:val="28"/>
        </w:rPr>
        <w:t>03</w:t>
      </w:r>
      <w:r w:rsidR="00FD1F0E">
        <w:rPr>
          <w:color w:val="000000"/>
          <w:sz w:val="28"/>
          <w:szCs w:val="28"/>
        </w:rPr>
        <w:t>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AF4DC7">
        <w:rPr>
          <w:color w:val="000000"/>
          <w:sz w:val="28"/>
          <w:szCs w:val="28"/>
        </w:rPr>
        <w:t>Абрамкиной И.М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AF4DC7">
        <w:rPr>
          <w:color w:val="000000" w:themeColor="text1"/>
          <w:sz w:val="28"/>
          <w:szCs w:val="28"/>
        </w:rPr>
        <w:t>1</w:t>
      </w:r>
      <w:r w:rsidR="00AF4DC7">
        <w:rPr>
          <w:color w:val="000000" w:themeColor="text1"/>
          <w:sz w:val="28"/>
          <w:szCs w:val="28"/>
        </w:rPr>
        <w:t xml:space="preserve">8810086230000415463 </w:t>
      </w:r>
      <w:r w:rsidRPr="00C20C02" w:rsidR="00AF4DC7">
        <w:rPr>
          <w:color w:val="000000" w:themeColor="text1"/>
          <w:sz w:val="28"/>
          <w:szCs w:val="28"/>
        </w:rPr>
        <w:t xml:space="preserve">от </w:t>
      </w:r>
      <w:r w:rsidR="00AF4DC7">
        <w:rPr>
          <w:color w:val="000000" w:themeColor="text1"/>
          <w:sz w:val="28"/>
          <w:szCs w:val="28"/>
        </w:rPr>
        <w:t>05.09.2024</w:t>
      </w:r>
      <w:r w:rsidRPr="002C4A21">
        <w:rPr>
          <w:sz w:val="28"/>
          <w:szCs w:val="28"/>
        </w:rPr>
        <w:t xml:space="preserve">, в котором </w:t>
      </w:r>
      <w:r w:rsidR="00AF4DC7">
        <w:rPr>
          <w:color w:val="000000"/>
          <w:sz w:val="28"/>
          <w:szCs w:val="28"/>
        </w:rPr>
        <w:t>Абрамкина И.М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F4DC7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="00AF4DC7">
        <w:rPr>
          <w:color w:val="000000"/>
          <w:sz w:val="28"/>
          <w:szCs w:val="28"/>
        </w:rPr>
        <w:t>Абрамкиной И.М</w:t>
      </w:r>
      <w:r w:rsidR="00D06D07">
        <w:rPr>
          <w:color w:val="000000" w:themeColor="text1"/>
          <w:sz w:val="28"/>
          <w:szCs w:val="28"/>
        </w:rPr>
        <w:t>.</w:t>
      </w:r>
      <w:r w:rsidR="000D3ED0">
        <w:rPr>
          <w:color w:val="000000" w:themeColor="text1"/>
          <w:sz w:val="28"/>
          <w:szCs w:val="28"/>
        </w:rPr>
        <w:t xml:space="preserve"> лично 05.09.2024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AF4DC7">
        <w:rPr>
          <w:color w:val="000000"/>
          <w:sz w:val="28"/>
          <w:szCs w:val="28"/>
        </w:rPr>
        <w:t>Абрамкина И.М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AF4DC7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административный штраф, наложенный на не</w:t>
      </w:r>
      <w:r w:rsidR="00AF4DC7">
        <w:rPr>
          <w:color w:val="000000" w:themeColor="text1"/>
          <w:sz w:val="28"/>
          <w:szCs w:val="28"/>
        </w:rPr>
        <w:t>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AF4DC7">
        <w:rPr>
          <w:color w:val="000000" w:themeColor="text1"/>
          <w:sz w:val="28"/>
          <w:szCs w:val="28"/>
        </w:rPr>
        <w:t>1</w:t>
      </w:r>
      <w:r w:rsidR="00AF4DC7">
        <w:rPr>
          <w:color w:val="000000" w:themeColor="text1"/>
          <w:sz w:val="28"/>
          <w:szCs w:val="28"/>
        </w:rPr>
        <w:t>8810086230000415463</w:t>
      </w:r>
      <w:r w:rsidR="000D3ED0">
        <w:rPr>
          <w:color w:val="000000" w:themeColor="text1"/>
          <w:sz w:val="28"/>
          <w:szCs w:val="28"/>
        </w:rPr>
        <w:t>, оплата штрафа в размере 1 000 рублей произведена 29.11.2024, то есть с нарушением срока.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Данные доказательства в их совокупности являются достаточными для установления вины </w:t>
      </w:r>
      <w:r w:rsidR="00743E10">
        <w:rPr>
          <w:sz w:val="28"/>
          <w:szCs w:val="28"/>
        </w:rPr>
        <w:t>Абрамкиной И.М.</w:t>
      </w:r>
      <w:r w:rsidRPr="006248F0">
        <w:rPr>
          <w:sz w:val="28"/>
          <w:szCs w:val="28"/>
        </w:rPr>
        <w:t xml:space="preserve"> в совершении вышеназванного административного правонарушения.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Собранные по делу доказательства с точки зрения относимости, допусти</w:t>
      </w:r>
      <w:r w:rsidRPr="006248F0">
        <w:rPr>
          <w:sz w:val="28"/>
          <w:szCs w:val="28"/>
        </w:rPr>
        <w:t>мости и достоверности соответствуют требованиям Кодекса Российской Федерации об административных правонарушениях.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Вместе с тем, согласно </w:t>
      </w:r>
      <w:hyperlink r:id="rId4" w:history="1">
        <w:r w:rsidRPr="006248F0">
          <w:rPr>
            <w:rStyle w:val="Hyperlink"/>
            <w:sz w:val="28"/>
            <w:szCs w:val="28"/>
          </w:rPr>
          <w:t>статье 26.1</w:t>
        </w:r>
      </w:hyperlink>
      <w:r w:rsidRPr="006248F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743E10">
        <w:rPr>
          <w:sz w:val="28"/>
          <w:szCs w:val="28"/>
        </w:rPr>
        <w:t>,</w:t>
      </w:r>
      <w:r w:rsidRPr="006248F0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</w:t>
      </w:r>
      <w:r w:rsidRPr="006248F0">
        <w:rPr>
          <w:sz w:val="28"/>
          <w:szCs w:val="28"/>
        </w:rPr>
        <w:t xml:space="preserve">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Как следует из информации ГИС ГМП, штраф по постановлению</w:t>
      </w:r>
      <w:r>
        <w:rPr>
          <w:sz w:val="28"/>
          <w:szCs w:val="28"/>
        </w:rPr>
        <w:t xml:space="preserve"> </w:t>
      </w:r>
      <w:r w:rsidRPr="00C20C02" w:rsidR="00743E10">
        <w:rPr>
          <w:color w:val="000000" w:themeColor="text1"/>
          <w:sz w:val="28"/>
          <w:szCs w:val="28"/>
        </w:rPr>
        <w:t>1</w:t>
      </w:r>
      <w:r w:rsidR="00743E10">
        <w:rPr>
          <w:color w:val="000000" w:themeColor="text1"/>
          <w:sz w:val="28"/>
          <w:szCs w:val="28"/>
        </w:rPr>
        <w:t xml:space="preserve">8810086230000415463 </w:t>
      </w:r>
      <w:r>
        <w:rPr>
          <w:sz w:val="28"/>
          <w:szCs w:val="28"/>
        </w:rPr>
        <w:t xml:space="preserve">от </w:t>
      </w:r>
      <w:r w:rsidR="00743E10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743E10">
        <w:rPr>
          <w:sz w:val="28"/>
          <w:szCs w:val="28"/>
        </w:rPr>
        <w:t>09</w:t>
      </w:r>
      <w:r>
        <w:rPr>
          <w:sz w:val="28"/>
          <w:szCs w:val="28"/>
        </w:rPr>
        <w:t xml:space="preserve">.2024 </w:t>
      </w:r>
      <w:r w:rsidRPr="006248F0">
        <w:rPr>
          <w:sz w:val="28"/>
          <w:szCs w:val="28"/>
        </w:rPr>
        <w:t xml:space="preserve">оплачен </w:t>
      </w:r>
      <w:r w:rsidR="00743E10">
        <w:rPr>
          <w:sz w:val="28"/>
          <w:szCs w:val="28"/>
        </w:rPr>
        <w:t>Абрамкиной И.М.</w:t>
      </w:r>
      <w:r>
        <w:rPr>
          <w:sz w:val="28"/>
          <w:szCs w:val="28"/>
        </w:rPr>
        <w:t xml:space="preserve"> </w:t>
      </w:r>
      <w:r w:rsidR="00743E1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43E10">
        <w:rPr>
          <w:sz w:val="28"/>
          <w:szCs w:val="28"/>
        </w:rPr>
        <w:t>11</w:t>
      </w:r>
      <w:r>
        <w:rPr>
          <w:sz w:val="28"/>
          <w:szCs w:val="28"/>
        </w:rPr>
        <w:t>.2024.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В соответствии со </w:t>
      </w:r>
      <w:hyperlink r:id="rId5" w:history="1">
        <w:r w:rsidRPr="006248F0">
          <w:rPr>
            <w:rStyle w:val="Hyperlink"/>
            <w:sz w:val="28"/>
            <w:szCs w:val="28"/>
          </w:rPr>
          <w:t>статьей 2.9</w:t>
        </w:r>
      </w:hyperlink>
      <w:r w:rsidRPr="006248F0">
        <w:rPr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</w:t>
      </w:r>
      <w:r w:rsidRPr="006248F0">
        <w:rPr>
          <w:sz w:val="28"/>
          <w:szCs w:val="28"/>
        </w:rPr>
        <w:t>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21</w:t>
      </w:r>
      <w:r w:rsidRPr="006248F0">
        <w:rPr>
          <w:sz w:val="28"/>
          <w:szCs w:val="28"/>
        </w:rPr>
        <w:t xml:space="preserve"> Постановления Пленума Верховного Суда Российской </w:t>
      </w:r>
      <w:r w:rsidRPr="006248F0">
        <w:rPr>
          <w:sz w:val="28"/>
          <w:szCs w:val="28"/>
        </w:rPr>
        <w:t xml:space="preserve">Федерации от </w:t>
      </w:r>
      <w:r w:rsidR="00743E10">
        <w:rPr>
          <w:sz w:val="28"/>
          <w:szCs w:val="28"/>
        </w:rPr>
        <w:t>24.03.2005</w:t>
      </w:r>
      <w:r w:rsidRPr="006248F0">
        <w:rPr>
          <w:sz w:val="28"/>
          <w:szCs w:val="28"/>
        </w:rPr>
        <w:t xml:space="preserve"> N 5 </w:t>
      </w:r>
      <w:r>
        <w:rPr>
          <w:sz w:val="28"/>
          <w:szCs w:val="28"/>
        </w:rPr>
        <w:t>«</w:t>
      </w:r>
      <w:r w:rsidRPr="006248F0">
        <w:rPr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sz w:val="28"/>
          <w:szCs w:val="28"/>
        </w:rPr>
        <w:t>дминистративных правонарушениях» разъяснено, что</w:t>
      </w:r>
      <w:r w:rsidRPr="006248F0">
        <w:rPr>
          <w:sz w:val="28"/>
          <w:szCs w:val="28"/>
        </w:rPr>
        <w:t xml:space="preserve"> если при рассмотрении дела будет установлена малозначительность совершенного администрат</w:t>
      </w:r>
      <w:r w:rsidRPr="006248F0">
        <w:rPr>
          <w:sz w:val="28"/>
          <w:szCs w:val="28"/>
        </w:rPr>
        <w:t xml:space="preserve">ивного правонарушения, судья на основании </w:t>
      </w:r>
      <w:hyperlink r:id="rId5" w:history="1">
        <w:r w:rsidRPr="006248F0">
          <w:rPr>
            <w:rStyle w:val="Hyperlink"/>
            <w:sz w:val="28"/>
            <w:szCs w:val="28"/>
          </w:rPr>
          <w:t>статьи 2.9</w:t>
        </w:r>
      </w:hyperlink>
      <w:r w:rsidRPr="006248F0">
        <w:rPr>
          <w:sz w:val="28"/>
          <w:szCs w:val="28"/>
        </w:rPr>
        <w:t xml:space="preserve"> указанного Кодекса вправе </w:t>
      </w:r>
      <w:r w:rsidRPr="006248F0">
        <w:rPr>
          <w:sz w:val="28"/>
          <w:szCs w:val="28"/>
        </w:rPr>
        <w:t>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Малозначительным административным правонарушением являет</w:t>
      </w:r>
      <w:r w:rsidRPr="006248F0">
        <w:rPr>
          <w:sz w:val="28"/>
          <w:szCs w:val="28"/>
        </w:rPr>
        <w:t>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</w:t>
      </w:r>
      <w:r w:rsidRPr="006248F0">
        <w:rPr>
          <w:sz w:val="28"/>
          <w:szCs w:val="28"/>
        </w:rPr>
        <w:t>нного нарушения охраняемых общественных правоотношений.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При рассмотрении дела об административном правонарушении установлено, что на момент составления протокола об административном правонарушении </w:t>
      </w:r>
      <w:r w:rsidR="00743E10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743E10">
        <w:rPr>
          <w:sz w:val="28"/>
          <w:szCs w:val="28"/>
        </w:rPr>
        <w:t>12</w:t>
      </w:r>
      <w:r>
        <w:rPr>
          <w:sz w:val="28"/>
          <w:szCs w:val="28"/>
        </w:rPr>
        <w:t>.2024</w:t>
      </w:r>
      <w:r w:rsidRPr="006248F0">
        <w:rPr>
          <w:sz w:val="28"/>
          <w:szCs w:val="28"/>
        </w:rPr>
        <w:t xml:space="preserve">, штраф, назначенный постановлением </w:t>
      </w:r>
      <w:r w:rsidRPr="00C20C02" w:rsidR="00743E10">
        <w:rPr>
          <w:color w:val="000000" w:themeColor="text1"/>
          <w:sz w:val="28"/>
          <w:szCs w:val="28"/>
        </w:rPr>
        <w:t>1</w:t>
      </w:r>
      <w:r w:rsidR="00743E10">
        <w:rPr>
          <w:color w:val="000000" w:themeColor="text1"/>
          <w:sz w:val="28"/>
          <w:szCs w:val="28"/>
        </w:rPr>
        <w:t xml:space="preserve">8810086230000415463 </w:t>
      </w:r>
      <w:r w:rsidR="00743E10">
        <w:rPr>
          <w:sz w:val="28"/>
          <w:szCs w:val="28"/>
        </w:rPr>
        <w:t xml:space="preserve">от 05.09.2024, </w:t>
      </w:r>
      <w:r w:rsidRPr="006248F0">
        <w:rPr>
          <w:sz w:val="28"/>
          <w:szCs w:val="28"/>
        </w:rPr>
        <w:t xml:space="preserve">был оплачен </w:t>
      </w:r>
      <w:r w:rsidR="00743E10">
        <w:rPr>
          <w:sz w:val="28"/>
          <w:szCs w:val="28"/>
        </w:rPr>
        <w:t>привлекаемым лицом</w:t>
      </w:r>
      <w:r>
        <w:rPr>
          <w:sz w:val="28"/>
          <w:szCs w:val="28"/>
        </w:rPr>
        <w:t xml:space="preserve"> </w:t>
      </w:r>
      <w:r w:rsidR="00743E1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43E10">
        <w:rPr>
          <w:sz w:val="28"/>
          <w:szCs w:val="28"/>
        </w:rPr>
        <w:t>11</w:t>
      </w:r>
      <w:r>
        <w:rPr>
          <w:sz w:val="28"/>
          <w:szCs w:val="28"/>
        </w:rPr>
        <w:t>.2024.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Приведенные выше обстоятельства свидетельствуют о том, что совершение </w:t>
      </w:r>
      <w:r w:rsidR="00743E10">
        <w:rPr>
          <w:sz w:val="28"/>
          <w:szCs w:val="28"/>
        </w:rPr>
        <w:t>Абрамкиной И.М.</w:t>
      </w:r>
      <w:r w:rsidRPr="006248F0">
        <w:rPr>
          <w:sz w:val="28"/>
          <w:szCs w:val="28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 в</w:t>
      </w:r>
      <w:r w:rsidRPr="006248F0">
        <w:rPr>
          <w:sz w:val="28"/>
          <w:szCs w:val="28"/>
        </w:rPr>
        <w:t xml:space="preserve"> связи, с чем имеются основания для признания административного правонарушения малозначительным.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Указанный вывод согласуется с правовой позицией, изложенной                            в </w:t>
      </w:r>
      <w:hyperlink r:id="rId6" w:history="1">
        <w:r w:rsidRPr="006248F0">
          <w:rPr>
            <w:rStyle w:val="Hyperlink"/>
            <w:bCs/>
            <w:sz w:val="28"/>
            <w:szCs w:val="28"/>
          </w:rPr>
          <w:t>Постановлении Верховного Суда РФ</w:t>
        </w:r>
        <w:r w:rsidRPr="006248F0">
          <w:rPr>
            <w:rStyle w:val="Hyperlink"/>
            <w:bCs/>
            <w:sz w:val="28"/>
            <w:szCs w:val="28"/>
          </w:rPr>
          <w:t xml:space="preserve"> от 16 мая 2019 года по делу № 32-АД19-5</w:t>
        </w:r>
      </w:hyperlink>
      <w:r w:rsidRPr="006248F0">
        <w:rPr>
          <w:sz w:val="28"/>
          <w:szCs w:val="28"/>
        </w:rPr>
        <w:t>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В силу статьи 24.5 Кодекса Российской Федерации об административных правона</w:t>
      </w:r>
      <w:r>
        <w:rPr>
          <w:sz w:val="28"/>
          <w:szCs w:val="28"/>
        </w:rPr>
        <w:t xml:space="preserve">рушениях, производство по делу </w:t>
      </w:r>
      <w:r w:rsidRPr="006248F0">
        <w:rPr>
          <w:sz w:val="28"/>
          <w:szCs w:val="28"/>
        </w:rPr>
        <w:t>об административном правонарушении не может быть начато, а начатое производство подлежит прекращению при нал</w:t>
      </w:r>
      <w:r w:rsidRPr="006248F0">
        <w:rPr>
          <w:sz w:val="28"/>
          <w:szCs w:val="28"/>
        </w:rPr>
        <w:t>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С учётом конкретных обстоятельств дела, характера совершённого правонарушения, мировой с</w:t>
      </w:r>
      <w:r w:rsidRPr="006248F0">
        <w:rPr>
          <w:sz w:val="28"/>
          <w:szCs w:val="28"/>
        </w:rPr>
        <w:t>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На основан</w:t>
      </w:r>
      <w:r w:rsidRPr="006248F0">
        <w:rPr>
          <w:sz w:val="28"/>
          <w:szCs w:val="28"/>
        </w:rPr>
        <w:t>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743E10" w:rsidP="00731278">
      <w:pPr>
        <w:jc w:val="center"/>
        <w:rPr>
          <w:sz w:val="28"/>
          <w:szCs w:val="28"/>
        </w:rPr>
      </w:pPr>
    </w:p>
    <w:p w:rsidR="00731278" w:rsidP="007312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31278" w:rsidRPr="006248F0" w:rsidP="00731278">
      <w:pPr>
        <w:jc w:val="center"/>
        <w:rPr>
          <w:sz w:val="28"/>
          <w:szCs w:val="28"/>
        </w:rPr>
      </w:pPr>
    </w:p>
    <w:p w:rsidR="00731278" w:rsidRPr="006248F0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В соответствии со статьей 2.9 Кодекса Российской Федерации об административных правонарушениях освободит</w:t>
      </w:r>
      <w:r w:rsidRPr="006248F0">
        <w:rPr>
          <w:sz w:val="28"/>
          <w:szCs w:val="28"/>
        </w:rPr>
        <w:t xml:space="preserve">ь </w:t>
      </w:r>
      <w:r w:rsidR="00743E10">
        <w:rPr>
          <w:sz w:val="28"/>
          <w:szCs w:val="28"/>
        </w:rPr>
        <w:t xml:space="preserve">Абрамкину Ирину </w:t>
      </w:r>
      <w:r w:rsidR="00743E10">
        <w:rPr>
          <w:sz w:val="28"/>
          <w:szCs w:val="28"/>
        </w:rPr>
        <w:t xml:space="preserve">Михайловну </w:t>
      </w:r>
      <w:r w:rsidRPr="006248F0">
        <w:rPr>
          <w:sz w:val="28"/>
          <w:szCs w:val="28"/>
        </w:rPr>
        <w:t>от административной ответственности</w:t>
      </w:r>
      <w:r>
        <w:rPr>
          <w:sz w:val="28"/>
          <w:szCs w:val="28"/>
        </w:rPr>
        <w:t>,</w:t>
      </w:r>
      <w:r w:rsidRPr="006248F0">
        <w:rPr>
          <w:sz w:val="28"/>
          <w:szCs w:val="28"/>
        </w:rPr>
        <w:t xml:space="preserve"> в связи с малозначительностью административного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6248F0">
        <w:rPr>
          <w:sz w:val="28"/>
          <w:szCs w:val="28"/>
        </w:rPr>
        <w:t xml:space="preserve"> и объявить устное зам</w:t>
      </w:r>
      <w:r w:rsidRPr="006248F0">
        <w:rPr>
          <w:sz w:val="28"/>
          <w:szCs w:val="28"/>
        </w:rPr>
        <w:t>ечание.</w:t>
      </w:r>
    </w:p>
    <w:p w:rsidR="00731278" w:rsidRPr="001300A2" w:rsidP="00731278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743E10">
        <w:rPr>
          <w:sz w:val="28"/>
          <w:szCs w:val="28"/>
        </w:rPr>
        <w:t xml:space="preserve">Абрамкиной Ирины Михайловны </w:t>
      </w:r>
      <w:r w:rsidRPr="006248F0">
        <w:rPr>
          <w:sz w:val="28"/>
          <w:szCs w:val="28"/>
        </w:rPr>
        <w:t>прекратить.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</w:t>
      </w:r>
      <w:r w:rsidRPr="00C20C02">
        <w:rPr>
          <w:color w:val="000000" w:themeColor="text1"/>
          <w:sz w:val="28"/>
          <w:szCs w:val="28"/>
        </w:rPr>
        <w:t xml:space="preserve">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</w:t>
      </w:r>
      <w:r w:rsidRPr="00C20C02">
        <w:rPr>
          <w:color w:val="000000" w:themeColor="text1"/>
          <w:sz w:val="28"/>
          <w:szCs w:val="28"/>
        </w:rPr>
        <w:t>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743E1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43E2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1227"/>
    <w:rsid w:val="000D3ED0"/>
    <w:rsid w:val="000D7A46"/>
    <w:rsid w:val="000E7791"/>
    <w:rsid w:val="00110B32"/>
    <w:rsid w:val="00126B22"/>
    <w:rsid w:val="001300A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0450"/>
    <w:rsid w:val="004774CA"/>
    <w:rsid w:val="00517082"/>
    <w:rsid w:val="00525FB5"/>
    <w:rsid w:val="0054119C"/>
    <w:rsid w:val="005568F3"/>
    <w:rsid w:val="00557B5D"/>
    <w:rsid w:val="00587CDB"/>
    <w:rsid w:val="005B1C4E"/>
    <w:rsid w:val="00602119"/>
    <w:rsid w:val="006248F0"/>
    <w:rsid w:val="00633D98"/>
    <w:rsid w:val="006446C3"/>
    <w:rsid w:val="0064607D"/>
    <w:rsid w:val="006F2A3E"/>
    <w:rsid w:val="00705118"/>
    <w:rsid w:val="007219C0"/>
    <w:rsid w:val="00723E08"/>
    <w:rsid w:val="00731278"/>
    <w:rsid w:val="00743E10"/>
    <w:rsid w:val="00762277"/>
    <w:rsid w:val="00777799"/>
    <w:rsid w:val="00791C19"/>
    <w:rsid w:val="008070DC"/>
    <w:rsid w:val="008169D8"/>
    <w:rsid w:val="008334BB"/>
    <w:rsid w:val="00843E22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866FC"/>
    <w:rsid w:val="00AE1E1D"/>
    <w:rsid w:val="00AF4DC7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273"/>
    <w:rsid w:val="00D519FB"/>
    <w:rsid w:val="00D55947"/>
    <w:rsid w:val="00D73423"/>
    <w:rsid w:val="00DB6547"/>
    <w:rsid w:val="00E057EC"/>
    <w:rsid w:val="00E50783"/>
    <w:rsid w:val="00E87FEC"/>
    <w:rsid w:val="00E9087D"/>
    <w:rsid w:val="00EA297B"/>
    <w:rsid w:val="00F2190F"/>
    <w:rsid w:val="00F73F73"/>
    <w:rsid w:val="00F971D7"/>
    <w:rsid w:val="00FC4C43"/>
    <w:rsid w:val="00FD1F0E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72162456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